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15" w:rsidRDefault="003415C5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D64E15" w:rsidRDefault="003415C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D64E15" w:rsidRDefault="003415C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D64E15" w:rsidRDefault="00D64E15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D64E15" w:rsidRDefault="003415C5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D64E15" w:rsidRDefault="00D64E15">
      <w:pPr>
        <w:rPr>
          <w:lang w:val="uk-UA" w:eastAsia="zh-CN" w:bidi="ar-SA"/>
        </w:rPr>
      </w:pPr>
    </w:p>
    <w:p w:rsidR="00D64E15" w:rsidRDefault="003415C5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D64E15" w:rsidRDefault="00D64E15">
      <w:pPr>
        <w:rPr>
          <w:rFonts w:cs="Times New Roman"/>
          <w:b/>
          <w:bCs/>
          <w:caps/>
          <w:color w:val="000000"/>
        </w:rPr>
      </w:pPr>
    </w:p>
    <w:p w:rsidR="00D64E15" w:rsidRDefault="003415C5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</w:t>
      </w:r>
      <w:bookmarkStart w:id="1" w:name="_GoBack"/>
      <w:bookmarkEnd w:id="1"/>
      <w:r>
        <w:rPr>
          <w:rFonts w:eastAsia="Times New Roman" w:cs="Calibri"/>
          <w:b/>
          <w:bCs/>
          <w:iCs/>
          <w:color w:val="000000"/>
          <w:lang w:val="uk-UA"/>
        </w:rPr>
        <w:t xml:space="preserve">  </w:t>
      </w:r>
      <w:bookmarkStart w:id="2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№1711-</w:t>
      </w:r>
      <w:bookmarkEnd w:id="2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D64E15" w:rsidRDefault="00D64E15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D64E15" w:rsidRDefault="003415C5">
      <w:pPr>
        <w:widowControl/>
        <w:tabs>
          <w:tab w:val="left" w:pos="0"/>
        </w:tabs>
        <w:suppressAutoHyphens w:val="0"/>
        <w:ind w:left="-17" w:right="4309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розробку проекту землеустрою щодо відведення земельної ділянки зі зміною цільового                       призначення для ведення особистого                       селянського господарства, що розташована за межами населени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х пунктів на території 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6321780500:02:000:1306)</w:t>
      </w:r>
    </w:p>
    <w:p w:rsidR="00D64E15" w:rsidRDefault="00D64E15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D64E15" w:rsidRDefault="003415C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ab/>
        <w:t xml:space="preserve">    Враховуючи Витяг з реєстру речових прав на нерухоме майно індексний номер                                  286613634 від 24.11.2021 року, ре</w:t>
      </w:r>
      <w:r>
        <w:rPr>
          <w:rFonts w:eastAsia="Times New Roman" w:cs="Times New Roman"/>
          <w:color w:val="000000"/>
          <w:lang w:val="uk-UA" w:bidi="ar-SA"/>
        </w:rPr>
        <w:t xml:space="preserve">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25 Закону України «П</w:t>
      </w:r>
      <w:r>
        <w:rPr>
          <w:rFonts w:eastAsia="Times New Roman" w:cs="Times New Roman"/>
          <w:color w:val="000000"/>
          <w:lang w:val="uk-UA" w:bidi="ar-SA"/>
        </w:rPr>
        <w:t xml:space="preserve">ро землеустрій»,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D64E15" w:rsidRDefault="00D64E1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D64E15" w:rsidRDefault="003415C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D64E15" w:rsidRDefault="00D64E15">
      <w:pPr>
        <w:widowControl/>
        <w:suppressAutoHyphens w:val="0"/>
        <w:ind w:left="720"/>
        <w:jc w:val="both"/>
        <w:rPr>
          <w:b/>
          <w:bCs/>
        </w:rPr>
      </w:pPr>
    </w:p>
    <w:p w:rsidR="00D64E15" w:rsidRDefault="003415C5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міській раді, ідентифікаційний код юридичної особи: 04058674, місце знаходження юридичної особи: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вул. Адміністративна, буд. 9, м. Зміїв, на     розробку проекту землеустрою щодо відведення земельної ділянки кадастровий номер 6321780500:02:000:1306, загальною площею 26,6554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міської </w:t>
      </w:r>
      <w:r>
        <w:rPr>
          <w:rFonts w:eastAsia="Times New Roman" w:cs="Times New Roman"/>
          <w:color w:val="000000"/>
          <w:highlight w:val="white"/>
          <w:lang w:val="uk-UA" w:bidi="ar-SA"/>
        </w:rPr>
        <w:t>ради 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(код                        цільового призначення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згідно з КВЦПЗ - 01.03) </w:t>
      </w:r>
      <w:r w:rsidRPr="003415C5">
        <w:rPr>
          <w:rFonts w:eastAsia="Times New Roman" w:cs="Times New Roman"/>
          <w:color w:val="000000"/>
          <w:highlight w:val="white"/>
          <w:lang w:val="uk-UA" w:bidi="ar-SA"/>
        </w:rPr>
        <w:t>зі здійсненням її поділу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D64E15" w:rsidRDefault="003415C5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розробника документації із землеустрою, який відповідає вимогам закону, для виготовлення проекту землеустрою, що зазначений в п. 1 даного рішення</w:t>
      </w:r>
      <w:r>
        <w:rPr>
          <w:rFonts w:eastAsia="Times New Roman" w:cs="Times New Roman"/>
          <w:color w:val="000000"/>
          <w:lang w:val="uk-UA" w:bidi="ar-SA"/>
        </w:rPr>
        <w:t xml:space="preserve">. Після 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D64E15" w:rsidRDefault="003415C5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рішення покла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сти на постійну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D64E15" w:rsidRDefault="00D64E15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D64E15" w:rsidRDefault="00D64E15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D64E15" w:rsidRDefault="00D64E15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D64E15" w:rsidRDefault="00D64E15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D64E15" w:rsidRDefault="003415C5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Павло ГОЛОДНІКОВ</w:t>
      </w:r>
    </w:p>
    <w:sectPr w:rsidR="00D64E15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FAD"/>
    <w:multiLevelType w:val="multilevel"/>
    <w:tmpl w:val="712078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5EB23067"/>
    <w:multiLevelType w:val="multilevel"/>
    <w:tmpl w:val="166ED01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D64E15"/>
    <w:rsid w:val="003415C5"/>
    <w:rsid w:val="00D6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D9085"/>
  <w15:docId w15:val="{DD2800B8-B23B-4A3C-A8AF-5398D1DC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163</cp:revision>
  <cp:lastPrinted>2022-01-28T11:24:00Z</cp:lastPrinted>
  <dcterms:created xsi:type="dcterms:W3CDTF">2021-01-21T07:40:00Z</dcterms:created>
  <dcterms:modified xsi:type="dcterms:W3CDTF">2022-01-28T11:24:00Z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